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78" w:rsidRPr="00EA47CE" w:rsidRDefault="005427D9" w:rsidP="00464C47">
      <w:pPr>
        <w:rPr>
          <w:b/>
          <w:sz w:val="22"/>
        </w:rPr>
      </w:pPr>
      <w:r>
        <w:rPr>
          <w:rStyle w:val="Fett"/>
          <w:rFonts w:cs="Arial"/>
          <w:szCs w:val="24"/>
        </w:rPr>
        <w:t>Schlau gemacht!</w:t>
      </w:r>
    </w:p>
    <w:p w:rsidR="00802227" w:rsidRDefault="00802227">
      <w:pPr>
        <w:rPr>
          <w:b/>
          <w:i/>
          <w:sz w:val="22"/>
        </w:rPr>
      </w:pPr>
    </w:p>
    <w:p w:rsidR="00905ADC" w:rsidRPr="00EA3E7A" w:rsidRDefault="006F3684" w:rsidP="00464C47">
      <w:pPr>
        <w:tabs>
          <w:tab w:val="left" w:pos="3356"/>
        </w:tabs>
        <w:rPr>
          <w:b/>
          <w:i/>
          <w:sz w:val="22"/>
        </w:rPr>
      </w:pPr>
      <w:r>
        <w:rPr>
          <w:b/>
          <w:i/>
          <w:sz w:val="22"/>
        </w:rPr>
        <w:t xml:space="preserve">Formblatt zur </w:t>
      </w:r>
      <w:r w:rsidR="00A9189E">
        <w:rPr>
          <w:b/>
          <w:i/>
          <w:sz w:val="22"/>
        </w:rPr>
        <w:t>Bewerbung:</w:t>
      </w:r>
      <w:r w:rsidR="00464C47">
        <w:rPr>
          <w:b/>
          <w:i/>
          <w:sz w:val="22"/>
        </w:rPr>
        <w:tab/>
      </w:r>
    </w:p>
    <w:p w:rsidR="00662146" w:rsidRDefault="00662146">
      <w:pPr>
        <w:rPr>
          <w:i/>
          <w:sz w:val="22"/>
        </w:rPr>
      </w:pPr>
      <w:r w:rsidRPr="00EA3E7A">
        <w:rPr>
          <w:i/>
          <w:sz w:val="22"/>
        </w:rPr>
        <w:t xml:space="preserve">Bitte </w:t>
      </w:r>
      <w:r w:rsidR="0023496D">
        <w:rPr>
          <w:i/>
          <w:sz w:val="22"/>
        </w:rPr>
        <w:t xml:space="preserve">hochladen oder </w:t>
      </w:r>
      <w:r w:rsidRPr="00EA3E7A">
        <w:rPr>
          <w:i/>
          <w:sz w:val="22"/>
        </w:rPr>
        <w:t>zusammen mit der Projekt-</w:t>
      </w:r>
      <w:r w:rsidR="00463A36">
        <w:rPr>
          <w:i/>
          <w:sz w:val="22"/>
        </w:rPr>
        <w:t xml:space="preserve"> </w:t>
      </w:r>
      <w:r w:rsidRPr="00EA3E7A">
        <w:rPr>
          <w:i/>
          <w:sz w:val="22"/>
        </w:rPr>
        <w:t xml:space="preserve">/ </w:t>
      </w:r>
      <w:r w:rsidR="00CF6650" w:rsidRPr="00EA3E7A">
        <w:rPr>
          <w:i/>
          <w:sz w:val="22"/>
        </w:rPr>
        <w:t>Unterrichts</w:t>
      </w:r>
      <w:r w:rsidRPr="00EA3E7A">
        <w:rPr>
          <w:i/>
          <w:sz w:val="22"/>
        </w:rPr>
        <w:t>beschreibung und der Dokumentation der Ergebnisse</w:t>
      </w:r>
      <w:r w:rsidR="00F10C78" w:rsidRPr="00EA3E7A">
        <w:rPr>
          <w:i/>
          <w:sz w:val="22"/>
        </w:rPr>
        <w:t xml:space="preserve"> </w:t>
      </w:r>
      <w:r w:rsidR="00EA3E7A">
        <w:rPr>
          <w:i/>
          <w:sz w:val="22"/>
        </w:rPr>
        <w:t>schicken an</w:t>
      </w:r>
      <w:r w:rsidRPr="00EA3E7A">
        <w:rPr>
          <w:i/>
          <w:sz w:val="22"/>
        </w:rPr>
        <w:t xml:space="preserve">: </w:t>
      </w:r>
    </w:p>
    <w:p w:rsidR="0023496D" w:rsidRPr="00EA3E7A" w:rsidRDefault="0023496D">
      <w:pPr>
        <w:rPr>
          <w:i/>
          <w:sz w:val="22"/>
        </w:rPr>
      </w:pPr>
    </w:p>
    <w:p w:rsidR="0023496D" w:rsidRPr="00EA3E7A" w:rsidRDefault="00EA3E7A">
      <w:pPr>
        <w:rPr>
          <w:sz w:val="22"/>
        </w:rPr>
      </w:pPr>
      <w:r>
        <w:rPr>
          <w:sz w:val="22"/>
        </w:rPr>
        <w:t xml:space="preserve">E-Mail: </w:t>
      </w:r>
      <w:hyperlink r:id="rId6" w:history="1">
        <w:r w:rsidR="005427D9" w:rsidRPr="00AA1CE4">
          <w:rPr>
            <w:rStyle w:val="Hyperlink"/>
            <w:sz w:val="22"/>
          </w:rPr>
          <w:t>schlau-gemacht@mlr.bwl.de</w:t>
        </w:r>
      </w:hyperlink>
      <w:r w:rsidR="005427D9">
        <w:rPr>
          <w:sz w:val="22"/>
        </w:rPr>
        <w:t xml:space="preserve"> </w:t>
      </w:r>
      <w:r w:rsidR="00662146" w:rsidRPr="00EA3E7A">
        <w:rPr>
          <w:sz w:val="22"/>
        </w:rPr>
        <w:t xml:space="preserve">oder Ministerium für </w:t>
      </w:r>
      <w:r w:rsidR="00B67BE3">
        <w:rPr>
          <w:sz w:val="22"/>
        </w:rPr>
        <w:t>Ernährung</w:t>
      </w:r>
      <w:r w:rsidR="005427D9">
        <w:rPr>
          <w:sz w:val="22"/>
        </w:rPr>
        <w:t>,</w:t>
      </w:r>
      <w:r w:rsidR="00B67BE3">
        <w:rPr>
          <w:sz w:val="22"/>
        </w:rPr>
        <w:t xml:space="preserve"> </w:t>
      </w:r>
      <w:r w:rsidR="00662146" w:rsidRPr="00EA3E7A">
        <w:rPr>
          <w:sz w:val="22"/>
        </w:rPr>
        <w:t>Ländlichen Raum und Verbraucherschutz Baden-Württemberg, Referat 37, Kernerplatz 10, 70182 Stuttgart</w:t>
      </w:r>
    </w:p>
    <w:p w:rsidR="00662146" w:rsidRDefault="00662146"/>
    <w:p w:rsidR="00A75E41" w:rsidRDefault="00A75E41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709"/>
      </w:tblGrid>
      <w:tr w:rsidR="00785A64" w:rsidRPr="00A85BA2" w:rsidTr="00EA3E7A">
        <w:trPr>
          <w:trHeight w:val="737"/>
        </w:trPr>
        <w:tc>
          <w:tcPr>
            <w:tcW w:w="2836" w:type="dxa"/>
          </w:tcPr>
          <w:p w:rsidR="00E30C69" w:rsidRDefault="0032582E" w:rsidP="00E30C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Name und</w:t>
            </w:r>
            <w:r w:rsidR="00EA3E7A">
              <w:rPr>
                <w:sz w:val="22"/>
              </w:rPr>
              <w:t xml:space="preserve"> </w:t>
            </w:r>
            <w:r w:rsidR="00785A64" w:rsidRPr="00FF7F69">
              <w:rPr>
                <w:sz w:val="22"/>
              </w:rPr>
              <w:t xml:space="preserve">Anschrift </w:t>
            </w:r>
            <w:r w:rsidR="00EA3E7A">
              <w:rPr>
                <w:sz w:val="22"/>
              </w:rPr>
              <w:br/>
            </w:r>
            <w:r w:rsidR="00785A64" w:rsidRPr="00FF7F69">
              <w:rPr>
                <w:sz w:val="22"/>
              </w:rPr>
              <w:t>der Schule:</w:t>
            </w:r>
          </w:p>
          <w:p w:rsidR="00E30C69" w:rsidRPr="00FF7F69" w:rsidRDefault="00E30C69" w:rsidP="00E30C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E30C69" w:rsidRPr="00FF7F69" w:rsidRDefault="00E30C69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A11BB6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Beteiligte Klasse(n) und Schülerzahl</w:t>
            </w:r>
            <w:r w:rsidR="00A11BB6">
              <w:rPr>
                <w:sz w:val="22"/>
              </w:rPr>
              <w:t>:</w:t>
            </w:r>
          </w:p>
          <w:p w:rsidR="00785A64" w:rsidRPr="00FF7F69" w:rsidRDefault="00A11BB6" w:rsidP="00E30C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Alter der beteiligten Schülerinnen und Schüler:</w:t>
            </w:r>
          </w:p>
        </w:tc>
        <w:tc>
          <w:tcPr>
            <w:tcW w:w="6709" w:type="dxa"/>
          </w:tcPr>
          <w:p w:rsidR="00785A64" w:rsidRPr="00FF7F69" w:rsidRDefault="00785A64" w:rsidP="00EA47CE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EA47CE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Verantwortliche Lehrkraft:</w:t>
            </w:r>
          </w:p>
          <w:p w:rsidR="00EA47CE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Telefon:</w:t>
            </w:r>
          </w:p>
          <w:p w:rsidR="00785A64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Thema</w:t>
            </w:r>
            <w:r w:rsidR="00785A64" w:rsidRPr="00FF7F69">
              <w:rPr>
                <w:sz w:val="22"/>
              </w:rPr>
              <w:t>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CF6650" w:rsidRPr="00A85BA2" w:rsidTr="00361552">
        <w:trPr>
          <w:trHeight w:val="369"/>
        </w:trPr>
        <w:tc>
          <w:tcPr>
            <w:tcW w:w="2836" w:type="dxa"/>
            <w:tcBorders>
              <w:bottom w:val="single" w:sz="4" w:space="0" w:color="auto"/>
            </w:tcBorders>
          </w:tcPr>
          <w:p w:rsidR="00CF6650" w:rsidRDefault="00EA47CE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Ziel</w:t>
            </w:r>
            <w:r>
              <w:rPr>
                <w:sz w:val="22"/>
              </w:rPr>
              <w:t>:</w:t>
            </w:r>
          </w:p>
          <w:p w:rsidR="00E30C69" w:rsidRPr="00FF7F69" w:rsidRDefault="00E30C69" w:rsidP="00FF7F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  <w:tcBorders>
              <w:bottom w:val="single" w:sz="4" w:space="0" w:color="auto"/>
            </w:tcBorders>
          </w:tcPr>
          <w:p w:rsidR="00CF6650" w:rsidRPr="00FF7F69" w:rsidRDefault="00CF6650" w:rsidP="00FF7F69">
            <w:pPr>
              <w:spacing w:before="60"/>
              <w:rPr>
                <w:sz w:val="22"/>
              </w:rPr>
            </w:pPr>
          </w:p>
        </w:tc>
      </w:tr>
      <w:tr w:rsidR="00361552" w:rsidRPr="00A85BA2" w:rsidTr="00361552">
        <w:trPr>
          <w:trHeight w:val="540"/>
        </w:trPr>
        <w:tc>
          <w:tcPr>
            <w:tcW w:w="2836" w:type="dxa"/>
            <w:tcBorders>
              <w:top w:val="single" w:sz="4" w:space="0" w:color="auto"/>
            </w:tcBorders>
          </w:tcPr>
          <w:p w:rsidR="00361552" w:rsidRDefault="00EA47CE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Bildungsplanbezug</w:t>
            </w:r>
            <w:r w:rsidR="00361552" w:rsidRPr="00FF7F69">
              <w:rPr>
                <w:sz w:val="22"/>
              </w:rPr>
              <w:t>:</w:t>
            </w:r>
          </w:p>
        </w:tc>
        <w:tc>
          <w:tcPr>
            <w:tcW w:w="6709" w:type="dxa"/>
            <w:tcBorders>
              <w:top w:val="single" w:sz="4" w:space="0" w:color="auto"/>
            </w:tcBorders>
          </w:tcPr>
          <w:p w:rsidR="00361552" w:rsidRPr="00FF7F69" w:rsidRDefault="00361552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6F3684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A</w:t>
            </w:r>
            <w:r w:rsidR="00C049F2">
              <w:rPr>
                <w:sz w:val="22"/>
              </w:rPr>
              <w:t>n</w:t>
            </w:r>
            <w:r w:rsidRPr="00FF7F69">
              <w:rPr>
                <w:sz w:val="22"/>
              </w:rPr>
              <w:t>gestrebte Kompetenzen</w:t>
            </w:r>
            <w:r>
              <w:rPr>
                <w:sz w:val="22"/>
              </w:rPr>
              <w:t>:</w:t>
            </w:r>
          </w:p>
          <w:p w:rsidR="00E30C69" w:rsidRPr="00FF7F69" w:rsidRDefault="00E30C69" w:rsidP="00EA47CE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Pr="00FF7F69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Zeitraum der Durchführung: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Pr="00FF7F69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ggf. externe Beteiligte/ Experten: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6F3684">
        <w:trPr>
          <w:trHeight w:val="1216"/>
        </w:trPr>
        <w:tc>
          <w:tcPr>
            <w:tcW w:w="2836" w:type="dxa"/>
          </w:tcPr>
          <w:p w:rsidR="00785A64" w:rsidRPr="00FF7F69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Kurzbeschreibung: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Sonstiges/ Anmerkungen:</w:t>
            </w:r>
          </w:p>
          <w:p w:rsidR="00E30C69" w:rsidRDefault="00E30C69" w:rsidP="00FF7F69">
            <w:pPr>
              <w:spacing w:before="60"/>
              <w:jc w:val="right"/>
              <w:rPr>
                <w:sz w:val="22"/>
              </w:rPr>
            </w:pPr>
          </w:p>
          <w:p w:rsidR="00E30C69" w:rsidRPr="00FF7F69" w:rsidRDefault="00E30C69" w:rsidP="00FF7F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E30C69" w:rsidRPr="00A85BA2" w:rsidTr="00E84809">
        <w:trPr>
          <w:trHeight w:val="246"/>
        </w:trPr>
        <w:tc>
          <w:tcPr>
            <w:tcW w:w="9545" w:type="dxa"/>
            <w:gridSpan w:val="2"/>
          </w:tcPr>
          <w:p w:rsidR="00E30C69" w:rsidRPr="00FF7F69" w:rsidRDefault="00E30C69" w:rsidP="00FF7F69">
            <w:pPr>
              <w:spacing w:before="60"/>
              <w:rPr>
                <w:sz w:val="22"/>
              </w:rPr>
            </w:pPr>
          </w:p>
        </w:tc>
      </w:tr>
      <w:tr w:rsidR="00A11BB6" w:rsidRPr="00A85BA2" w:rsidTr="00EA3E7A">
        <w:trPr>
          <w:trHeight w:val="737"/>
        </w:trPr>
        <w:tc>
          <w:tcPr>
            <w:tcW w:w="2836" w:type="dxa"/>
          </w:tcPr>
          <w:p w:rsidR="00A11BB6" w:rsidRPr="00E30C69" w:rsidRDefault="00A11BB6" w:rsidP="00FF7F69">
            <w:pPr>
              <w:spacing w:before="60"/>
              <w:jc w:val="right"/>
              <w:rPr>
                <w:b/>
                <w:sz w:val="22"/>
              </w:rPr>
            </w:pPr>
            <w:r w:rsidRPr="00E30C69">
              <w:rPr>
                <w:b/>
                <w:sz w:val="22"/>
              </w:rPr>
              <w:t xml:space="preserve">Feedback: </w:t>
            </w:r>
          </w:p>
          <w:p w:rsidR="00A11BB6" w:rsidRDefault="00A11BB6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Vom Verbraucherschutz</w:t>
            </w:r>
            <w:r w:rsidR="00C324DC">
              <w:rPr>
                <w:sz w:val="22"/>
              </w:rPr>
              <w:t>-</w:t>
            </w:r>
            <w:r>
              <w:rPr>
                <w:sz w:val="22"/>
              </w:rPr>
              <w:t>preis habe</w:t>
            </w:r>
            <w:r w:rsidR="00C324DC">
              <w:rPr>
                <w:sz w:val="22"/>
              </w:rPr>
              <w:t>n wir</w:t>
            </w:r>
            <w:r>
              <w:rPr>
                <w:sz w:val="22"/>
              </w:rPr>
              <w:t xml:space="preserve"> über folgende(n) Seite, </w:t>
            </w:r>
            <w:proofErr w:type="gramStart"/>
            <w:r>
              <w:rPr>
                <w:sz w:val="22"/>
              </w:rPr>
              <w:t>News</w:t>
            </w:r>
            <w:r w:rsidR="00C324DC">
              <w:rPr>
                <w:sz w:val="22"/>
              </w:rPr>
              <w:t>-</w:t>
            </w:r>
            <w:r>
              <w:rPr>
                <w:sz w:val="22"/>
              </w:rPr>
              <w:t>letter</w:t>
            </w:r>
            <w:proofErr w:type="gramEnd"/>
            <w:r>
              <w:rPr>
                <w:sz w:val="22"/>
              </w:rPr>
              <w:t xml:space="preserve">, </w:t>
            </w:r>
            <w:r w:rsidR="00C324DC">
              <w:rPr>
                <w:sz w:val="22"/>
              </w:rPr>
              <w:t>etc.</w:t>
            </w:r>
            <w:r>
              <w:rPr>
                <w:sz w:val="22"/>
              </w:rPr>
              <w:t xml:space="preserve"> erfahren:</w:t>
            </w:r>
          </w:p>
          <w:p w:rsidR="00D64D24" w:rsidRDefault="00D64D24" w:rsidP="00FF7F69">
            <w:pPr>
              <w:spacing w:before="60"/>
              <w:jc w:val="right"/>
              <w:rPr>
                <w:sz w:val="22"/>
              </w:rPr>
            </w:pPr>
          </w:p>
          <w:p w:rsidR="00D64D24" w:rsidRDefault="00D64D24" w:rsidP="00FF7F69">
            <w:pPr>
              <w:spacing w:before="60"/>
              <w:jc w:val="right"/>
              <w:rPr>
                <w:sz w:val="22"/>
              </w:rPr>
            </w:pPr>
          </w:p>
          <w:p w:rsidR="00A11BB6" w:rsidRDefault="00A11BB6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Der Verbraucherschutz</w:t>
            </w:r>
            <w:r w:rsidR="00C324DC">
              <w:rPr>
                <w:sz w:val="22"/>
              </w:rPr>
              <w:t>-</w:t>
            </w:r>
            <w:r>
              <w:rPr>
                <w:sz w:val="22"/>
              </w:rPr>
              <w:t xml:space="preserve">preis sollte </w:t>
            </w:r>
            <w:proofErr w:type="spellStart"/>
            <w:r>
              <w:rPr>
                <w:sz w:val="22"/>
              </w:rPr>
              <w:t>ungedingt</w:t>
            </w:r>
            <w:proofErr w:type="spellEnd"/>
            <w:r>
              <w:rPr>
                <w:sz w:val="22"/>
              </w:rPr>
              <w:t xml:space="preserve"> an folgender Stelle beworben werden: </w:t>
            </w:r>
          </w:p>
          <w:p w:rsidR="0066159A" w:rsidRDefault="0066159A" w:rsidP="00FF7F69">
            <w:pPr>
              <w:spacing w:before="60"/>
              <w:jc w:val="right"/>
              <w:rPr>
                <w:sz w:val="22"/>
              </w:rPr>
            </w:pPr>
          </w:p>
          <w:p w:rsidR="00A11BB6" w:rsidRDefault="00C324DC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Zur Länge des </w:t>
            </w:r>
            <w:proofErr w:type="spellStart"/>
            <w:r>
              <w:rPr>
                <w:sz w:val="22"/>
              </w:rPr>
              <w:t>Be-werbungszeitraums</w:t>
            </w:r>
            <w:proofErr w:type="spellEnd"/>
            <w:r>
              <w:rPr>
                <w:sz w:val="22"/>
              </w:rPr>
              <w:t xml:space="preserve"> </w:t>
            </w:r>
            <w:r w:rsidR="00A11BB6">
              <w:rPr>
                <w:sz w:val="22"/>
              </w:rPr>
              <w:t>kann ic</w:t>
            </w:r>
            <w:r>
              <w:rPr>
                <w:sz w:val="22"/>
              </w:rPr>
              <w:t>h F</w:t>
            </w:r>
            <w:r w:rsidR="00A11BB6">
              <w:rPr>
                <w:sz w:val="22"/>
              </w:rPr>
              <w:t xml:space="preserve">olgendes sagen: </w:t>
            </w:r>
          </w:p>
          <w:p w:rsidR="0066159A" w:rsidRDefault="0066159A" w:rsidP="00FF7F69">
            <w:pPr>
              <w:spacing w:before="60"/>
              <w:jc w:val="right"/>
              <w:rPr>
                <w:sz w:val="22"/>
              </w:rPr>
            </w:pPr>
          </w:p>
          <w:p w:rsidR="00A11BB6" w:rsidRDefault="00A11BB6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Sonstige Anregungen: </w:t>
            </w:r>
          </w:p>
          <w:p w:rsidR="00E30C69" w:rsidRPr="00FF7F69" w:rsidRDefault="00E30C69" w:rsidP="00FF7F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A11BB6" w:rsidRPr="00FF7F69" w:rsidRDefault="00A11BB6" w:rsidP="00FF7F69">
            <w:pPr>
              <w:spacing w:before="60"/>
              <w:rPr>
                <w:sz w:val="22"/>
              </w:rPr>
            </w:pPr>
          </w:p>
        </w:tc>
      </w:tr>
    </w:tbl>
    <w:p w:rsidR="003258ED" w:rsidRPr="00135689" w:rsidRDefault="003258ED"/>
    <w:p w:rsidR="005427D9" w:rsidRDefault="005427D9"/>
    <w:p w:rsidR="003258ED" w:rsidRPr="00135689" w:rsidRDefault="00F10C78">
      <w:r>
        <w:t>Ort, Datum: _________________________</w:t>
      </w:r>
    </w:p>
    <w:p w:rsidR="00F10C78" w:rsidRDefault="00F10C78"/>
    <w:p w:rsidR="00905ADC" w:rsidRDefault="005427D9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56DC6AC7" wp14:editId="488CDDD3">
            <wp:simplePos x="0" y="0"/>
            <wp:positionH relativeFrom="column">
              <wp:posOffset>2712416</wp:posOffset>
            </wp:positionH>
            <wp:positionV relativeFrom="paragraph">
              <wp:posOffset>276225</wp:posOffset>
            </wp:positionV>
            <wp:extent cx="1365250" cy="953135"/>
            <wp:effectExtent l="0" t="0" r="6350" b="0"/>
            <wp:wrapTight wrapText="bothSides">
              <wp:wrapPolygon edited="0">
                <wp:start x="0" y="0"/>
                <wp:lineTo x="0" y="21154"/>
                <wp:lineTo x="21399" y="21154"/>
                <wp:lineTo x="21399" y="0"/>
                <wp:lineTo x="0" y="0"/>
              </wp:wrapPolygon>
            </wp:wrapTight>
            <wp:docPr id="6" name="Bild 6" descr="V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V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7D9">
        <w:rPr>
          <w:noProof/>
          <w:lang w:eastAsia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-123743</wp:posOffset>
            </wp:positionH>
            <wp:positionV relativeFrom="paragraph">
              <wp:posOffset>665618</wp:posOffset>
            </wp:positionV>
            <wp:extent cx="2714857" cy="375975"/>
            <wp:effectExtent l="0" t="0" r="0" b="5080"/>
            <wp:wrapNone/>
            <wp:docPr id="3" name="Grafik 3" descr="O:\ABT3\Ref37\Allgemein\V-Pol ab 1.6.21\Öffentlichkeitsarbeit\Logos\2024 Logos MLR Neues CI\MLR-Logos\MLR_Neu\Screen\BaWue_Logo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BT3\Ref37\Allgemein\V-Pol ab 1.6.21\Öffentlichkeitsarbeit\Logos\2024 Logos MLR Neues CI\MLR-Logos\MLR_Neu\Screen\BaWue_Logo_rgb_p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54" cy="3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4440168</wp:posOffset>
            </wp:positionH>
            <wp:positionV relativeFrom="paragraph">
              <wp:posOffset>673155</wp:posOffset>
            </wp:positionV>
            <wp:extent cx="1546750" cy="356563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Wue_KM_Logo_rgb_po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750" cy="356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5ADC" w:rsidSect="00EA3E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709" w:left="1134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64" w:rsidRDefault="00A14864" w:rsidP="00464C47">
      <w:r>
        <w:separator/>
      </w:r>
    </w:p>
  </w:endnote>
  <w:endnote w:type="continuationSeparator" w:id="0">
    <w:p w:rsidR="00A14864" w:rsidRDefault="00A14864" w:rsidP="0046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64" w:rsidRDefault="00A14864" w:rsidP="00464C47">
      <w:r>
        <w:separator/>
      </w:r>
    </w:p>
  </w:footnote>
  <w:footnote w:type="continuationSeparator" w:id="0">
    <w:p w:rsidR="00A14864" w:rsidRDefault="00A14864" w:rsidP="0046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47" w:rsidRDefault="00464C47">
    <w:pPr>
      <w:pStyle w:val="Kopfzeile"/>
    </w:pPr>
    <w:r w:rsidRPr="00EA47CE">
      <w:rPr>
        <w:rStyle w:val="Fett"/>
        <w:rFonts w:cs="Arial"/>
        <w:sz w:val="28"/>
      </w:rPr>
      <w:t>Verbraucher</w:t>
    </w:r>
    <w:r w:rsidR="005427D9">
      <w:rPr>
        <w:rStyle w:val="Fett"/>
        <w:rFonts w:cs="Arial"/>
        <w:sz w:val="28"/>
      </w:rPr>
      <w:t>bildungs</w:t>
    </w:r>
    <w:r w:rsidRPr="00EA47CE">
      <w:rPr>
        <w:rStyle w:val="Fett"/>
        <w:rFonts w:cs="Arial"/>
        <w:sz w:val="28"/>
      </w:rPr>
      <w:t xml:space="preserve">preis </w:t>
    </w:r>
    <w:r w:rsidRPr="00EA47CE">
      <w:rPr>
        <w:rStyle w:val="Fett"/>
        <w:rFonts w:cs="Arial"/>
        <w:sz w:val="32"/>
        <w:szCs w:val="24"/>
      </w:rPr>
      <w:t>20</w:t>
    </w:r>
    <w:r w:rsidR="0066159A">
      <w:rPr>
        <w:rStyle w:val="Fett"/>
        <w:rFonts w:cs="Arial"/>
        <w:sz w:val="32"/>
        <w:szCs w:val="24"/>
      </w:rPr>
      <w:t>2</w:t>
    </w:r>
    <w:r w:rsidR="005427D9">
      <w:rPr>
        <w:rStyle w:val="Fett"/>
        <w:rFonts w:cs="Arial"/>
        <w:sz w:val="32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64"/>
    <w:rsid w:val="000522A9"/>
    <w:rsid w:val="00076CD5"/>
    <w:rsid w:val="000E090C"/>
    <w:rsid w:val="001259D4"/>
    <w:rsid w:val="0012625E"/>
    <w:rsid w:val="00135689"/>
    <w:rsid w:val="00150DC5"/>
    <w:rsid w:val="00185AFA"/>
    <w:rsid w:val="001A7957"/>
    <w:rsid w:val="001B296C"/>
    <w:rsid w:val="0023496D"/>
    <w:rsid w:val="0032582E"/>
    <w:rsid w:val="003258ED"/>
    <w:rsid w:val="00353E29"/>
    <w:rsid w:val="00361552"/>
    <w:rsid w:val="00463A36"/>
    <w:rsid w:val="00464C47"/>
    <w:rsid w:val="00467C56"/>
    <w:rsid w:val="0049241F"/>
    <w:rsid w:val="004A1DD9"/>
    <w:rsid w:val="005427D9"/>
    <w:rsid w:val="00554F1A"/>
    <w:rsid w:val="00597D1B"/>
    <w:rsid w:val="005E627C"/>
    <w:rsid w:val="00650B09"/>
    <w:rsid w:val="0066159A"/>
    <w:rsid w:val="00662146"/>
    <w:rsid w:val="00686CBA"/>
    <w:rsid w:val="006B71D6"/>
    <w:rsid w:val="006C789D"/>
    <w:rsid w:val="006D12A8"/>
    <w:rsid w:val="006F3684"/>
    <w:rsid w:val="00746F6E"/>
    <w:rsid w:val="00785A64"/>
    <w:rsid w:val="007C2A07"/>
    <w:rsid w:val="00802227"/>
    <w:rsid w:val="00880CCD"/>
    <w:rsid w:val="008F51AD"/>
    <w:rsid w:val="00905ADC"/>
    <w:rsid w:val="00966E47"/>
    <w:rsid w:val="00A11BB6"/>
    <w:rsid w:val="00A14864"/>
    <w:rsid w:val="00A75E41"/>
    <w:rsid w:val="00A8221A"/>
    <w:rsid w:val="00A85BA2"/>
    <w:rsid w:val="00A9189E"/>
    <w:rsid w:val="00AE45C7"/>
    <w:rsid w:val="00B646AA"/>
    <w:rsid w:val="00B67BE3"/>
    <w:rsid w:val="00C049F2"/>
    <w:rsid w:val="00C324DC"/>
    <w:rsid w:val="00C37332"/>
    <w:rsid w:val="00CF6650"/>
    <w:rsid w:val="00D64D24"/>
    <w:rsid w:val="00D9536C"/>
    <w:rsid w:val="00E074DE"/>
    <w:rsid w:val="00E16A11"/>
    <w:rsid w:val="00E30C69"/>
    <w:rsid w:val="00EA3E7A"/>
    <w:rsid w:val="00EA47CE"/>
    <w:rsid w:val="00F10C78"/>
    <w:rsid w:val="00F13F73"/>
    <w:rsid w:val="00F2102C"/>
    <w:rsid w:val="00F2407C"/>
    <w:rsid w:val="00F46FF0"/>
    <w:rsid w:val="00F62097"/>
    <w:rsid w:val="00F828E3"/>
    <w:rsid w:val="00FE0488"/>
    <w:rsid w:val="00FF3BE8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0B71"/>
  <w15:docId w15:val="{E288290B-C695-410A-8FE8-3C4C474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407C"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785A64"/>
    <w:rPr>
      <w:b/>
      <w:bCs/>
    </w:rPr>
  </w:style>
  <w:style w:type="table" w:customStyle="1" w:styleId="Tabellengitternetz">
    <w:name w:val="Tabellengitternetz"/>
    <w:basedOn w:val="NormaleTabelle"/>
    <w:uiPriority w:val="59"/>
    <w:rsid w:val="00785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62146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966E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6E4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66E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6E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66E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E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6E47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A9189E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4C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4C47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64C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4C4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hlau-gemacht@mlr.bwl.d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MLR</Company>
  <LinksUpToDate>false</LinksUpToDate>
  <CharactersWithSpaces>1056</CharactersWithSpaces>
  <SharedDoc>false</SharedDoc>
  <HLinks>
    <vt:vector size="6" baseType="variant">
      <vt:variant>
        <vt:i4>3276886</vt:i4>
      </vt:variant>
      <vt:variant>
        <vt:i4>0</vt:i4>
      </vt:variant>
      <vt:variant>
        <vt:i4>0</vt:i4>
      </vt:variant>
      <vt:variant>
        <vt:i4>5</vt:i4>
      </vt:variant>
      <vt:variant>
        <vt:lpwstr>mailto:verbraucherschutzpreis@mlr.bwl.de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Waibel, Sigrid (MLR)</dc:creator>
  <cp:lastModifiedBy>Eberhardt, Hans-Jörg (MLR)</cp:lastModifiedBy>
  <cp:revision>3</cp:revision>
  <cp:lastPrinted>2016-11-16T14:20:00Z</cp:lastPrinted>
  <dcterms:created xsi:type="dcterms:W3CDTF">2021-08-31T12:14:00Z</dcterms:created>
  <dcterms:modified xsi:type="dcterms:W3CDTF">2024-12-18T14:39:00Z</dcterms:modified>
</cp:coreProperties>
</file>